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3A" w:rsidRDefault="00D66D3A" w:rsidP="00D66D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Приложение № 3</w:t>
      </w:r>
    </w:p>
    <w:p w:rsidR="00D66D3A" w:rsidRDefault="00D66D3A" w:rsidP="00D66D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к муниципальной программе</w:t>
      </w:r>
    </w:p>
    <w:p w:rsidR="00D66D3A" w:rsidRDefault="00D66D3A" w:rsidP="00D66D3A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«</w:t>
      </w:r>
      <w:r w:rsidRPr="00CE211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населения </w:t>
      </w:r>
    </w:p>
    <w:p w:rsidR="00D66D3A" w:rsidRDefault="00D66D3A" w:rsidP="00D66D3A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  <w:r w:rsidRPr="00CE211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D66D3A" w:rsidRDefault="00D66D3A" w:rsidP="00D66D3A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Pr="00CE2110">
        <w:rPr>
          <w:rFonts w:ascii="Times New Roman" w:hAnsi="Times New Roman" w:cs="Times New Roman"/>
          <w:b w:val="0"/>
          <w:sz w:val="28"/>
          <w:szCs w:val="28"/>
        </w:rPr>
        <w:t>«Зеленоградский городской округ»</w:t>
      </w:r>
    </w:p>
    <w:p w:rsidR="00D66D3A" w:rsidRPr="00780600" w:rsidRDefault="00D66D3A" w:rsidP="00D66D3A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13E50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F657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413E50">
        <w:rPr>
          <w:rFonts w:ascii="Times New Roman" w:hAnsi="Times New Roman" w:cs="Times New Roman"/>
          <w:b w:val="0"/>
          <w:sz w:val="28"/>
          <w:szCs w:val="28"/>
        </w:rPr>
        <w:t>4</w:t>
      </w:r>
      <w:r w:rsidRPr="00CE211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C7194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41E9C" w:rsidRPr="00841E9C" w:rsidRDefault="00841E9C" w:rsidP="00841E9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AF" w:rsidRDefault="002707AF" w:rsidP="008D506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Объемы и источники бюджетных ассигнований </w:t>
      </w:r>
    </w:p>
    <w:p w:rsidR="00274DD3" w:rsidRDefault="006E021A" w:rsidP="008D506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E021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6E021A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программы  </w:t>
      </w:r>
      <w:r w:rsidR="0009577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E021A">
        <w:rPr>
          <w:rFonts w:ascii="Times New Roman" w:eastAsia="Calibri" w:hAnsi="Times New Roman" w:cs="Times New Roman"/>
          <w:bCs/>
          <w:sz w:val="28"/>
          <w:szCs w:val="28"/>
        </w:rPr>
        <w:t>Социальная поддержка населения муниципального образования</w:t>
      </w:r>
    </w:p>
    <w:p w:rsidR="008D5062" w:rsidRDefault="006E021A" w:rsidP="008D506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E021A">
        <w:rPr>
          <w:rFonts w:ascii="Times New Roman" w:eastAsia="Calibri" w:hAnsi="Times New Roman" w:cs="Times New Roman"/>
          <w:bCs/>
          <w:sz w:val="28"/>
          <w:szCs w:val="28"/>
        </w:rPr>
        <w:t xml:space="preserve"> «Зеленоградский городской округ»  на 20</w:t>
      </w:r>
      <w:r w:rsidR="00413E50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6E021A">
        <w:rPr>
          <w:rFonts w:ascii="Times New Roman" w:eastAsia="Calibri" w:hAnsi="Times New Roman" w:cs="Times New Roman"/>
          <w:bCs/>
          <w:sz w:val="28"/>
          <w:szCs w:val="28"/>
        </w:rPr>
        <w:t xml:space="preserve"> - 20</w:t>
      </w:r>
      <w:r w:rsidR="002707A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13E50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6E021A">
        <w:rPr>
          <w:rFonts w:ascii="Times New Roman" w:eastAsia="Calibri" w:hAnsi="Times New Roman" w:cs="Times New Roman"/>
          <w:bCs/>
          <w:sz w:val="28"/>
          <w:szCs w:val="28"/>
        </w:rPr>
        <w:t xml:space="preserve"> годы» </w:t>
      </w:r>
    </w:p>
    <w:p w:rsidR="00274DD3" w:rsidRPr="00841E9C" w:rsidRDefault="00274DD3" w:rsidP="008D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2835"/>
        <w:gridCol w:w="2268"/>
        <w:gridCol w:w="1701"/>
        <w:gridCol w:w="1701"/>
        <w:gridCol w:w="1843"/>
      </w:tblGrid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Объемы финансирования,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2022 -2024 годы</w:t>
            </w:r>
          </w:p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841E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413E50" w:rsidRPr="00841E9C" w:rsidTr="00413E50">
        <w:trPr>
          <w:trHeight w:val="1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8D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D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8D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13E50" w:rsidRPr="00841E9C" w:rsidRDefault="00413E50" w:rsidP="0084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91482,756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30388,833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30377,201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30716,722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8885,54</w:t>
            </w:r>
          </w:p>
        </w:tc>
      </w:tr>
      <w:tr w:rsidR="00413E50" w:rsidRPr="00841E9C" w:rsidTr="00413E50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64826,136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21503,293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21491,661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21831,182</w:t>
            </w:r>
          </w:p>
        </w:tc>
      </w:tr>
      <w:tr w:rsidR="00413E50" w:rsidRPr="00EA666E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 1 «Совершенствование мер социальной поддержки отдельных категорий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A666E" w:rsidRDefault="00360B4C" w:rsidP="003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A666E" w:rsidRDefault="00360B4C" w:rsidP="003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A666E" w:rsidRDefault="00360B4C" w:rsidP="003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A666E" w:rsidRDefault="00360B4C" w:rsidP="003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7435,54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360B4C" w:rsidP="003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360B4C" w:rsidP="003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360B4C" w:rsidP="003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360B4C" w:rsidP="0036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7435,54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F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социальной поддержки отдельных категорий граждан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1F3992" w:rsidP="001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1F3992" w:rsidP="001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1F3992" w:rsidP="001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1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F3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435,54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1F3992" w:rsidP="001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1F3992" w:rsidP="001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1F3992" w:rsidP="001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1F3992" w:rsidP="001F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7435,54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rPr>
          <w:trHeight w:val="33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C71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Предоставление срочной адресной помощи гражданам, оказавшимся в трудной жизненной ситуации, в соответствии с постановлением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«Зеленоградский городской округ» от 09.08.2018г. №1981 «Об оказании адресной материальной помощи за счет бюджета муниципального образования «Зеленоградский городской округ» малоимущим гражданам Зеленоградского городского округа»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5427" w:rsidRPr="00841E9C" w:rsidTr="00A72D7C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427" w:rsidRPr="00841E9C" w:rsidRDefault="00415427" w:rsidP="0041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ежегодной денежной выплаты ко Дню Победы участникам Великой Отечественной войны, постоянно зарегистрированным на территории муниципального образования «Зеленоградский городской округ»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установлении ежегодной денежной выплаты ко Дню Победы участникам Великой Отечественной войны, постоянно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зарегистрированным на территории муниципального образования «Зеленоградский городской округ»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Калининградской области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Pr="00415427" w:rsidRDefault="00415427" w:rsidP="00415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15427" w:rsidRPr="00841E9C" w:rsidTr="00A72D7C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427" w:rsidRPr="00841E9C" w:rsidRDefault="00415427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Pr="00841E9C" w:rsidRDefault="00415427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415427" w:rsidRPr="00841E9C" w:rsidTr="00A72D7C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27" w:rsidRPr="00841E9C" w:rsidRDefault="00415427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Pr="00841E9C" w:rsidRDefault="00415427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9C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льгот на услуги бани отдельным категориям граждан, в соответствии с решением окружного Совета депутатов муниципального образования «Зеленоградский городской округ» от 19.02.2016г.№ 36 « О  предоставлении льгот на услуги бани отдельным категориям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  <w:r w:rsidR="00413E50" w:rsidRPr="008D1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13E50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15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8D1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  <w:r w:rsidR="00413E50" w:rsidRPr="008D1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13E50" w:rsidRPr="008D1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Предоставление муниципальных гарантий муниципальных служащим в соответствии с Решением окружного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Совета депутатов от 16.12.2015г. №326 «Об утверждении Положения «О порядке назначения и выплаты пенсии за выслугу лет муниципальным служащим и лицам, замещавшим муниципальные должности в муниципальном образовании «Зеленоградский городской округ»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3835,54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3835,54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835,54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9C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Предоставление ежемесячных выплат почетным гражданам муниципального образования «Зеленоградский городской округ» в соответствии с решением окружного Совета депутатов от 16.12.2015 года № 325 «Об утверждении Положения «О присвоении звания «Почетный гражданин муниципального образования «Зеленоградский городской округ»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9C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2400,</w:t>
            </w: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5427" w:rsidP="004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9C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6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57D2C" w:rsidRDefault="00413E50" w:rsidP="009C4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№2 «Совершенствование мер социальной поддержки детей и семей с детьми»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A666E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38379,658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A666E" w:rsidRDefault="00413E50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01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3027,166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A666E" w:rsidRDefault="00413E50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401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621,653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A666E" w:rsidRDefault="00413E50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401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730,839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37029,658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2577,166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2280,839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по организации и осуществлению опеки и попечительства в отношении несовершеннолетних»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8193,17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2624,670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2729,657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2838,843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2624,670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2729,657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2838,843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«Содержание детей-сирот и детей, оставшихся без попечения родителей, переданных на воспитание под опеку (попечительство)»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28836,488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9952,496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D122F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9441,996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D122F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9441,996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28836,488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9952,496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9441,996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01797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9441,996</w:t>
            </w:r>
          </w:p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377FD7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социальной поддержки детей и семей, имеющих детей»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1350</w:t>
            </w:r>
            <w:r w:rsid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</w:t>
            </w:r>
            <w:r w:rsid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</w:t>
            </w:r>
            <w:r w:rsidR="00413E50"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</w:t>
            </w:r>
            <w:r w:rsid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37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Выплата единовременной материальной помощи семье в связи с рождением трех и более детей, в соответствии с 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окружного Совета депутатов от 19.02.2016г. №38 «Об утверждении положения о порядке установления и выплаты единовременной материальной помощи семьям в связи с рождением одновременно трех и более детей»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DE6FDB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DE6FDB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13E50" w:rsidRPr="00DE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DE6FDB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DE6FDB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DE6FDB" w:rsidRDefault="00413E50" w:rsidP="003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FB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3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Предоставление ежегодной денежной выплаты на подготовку детей к школе в соответствии с постановлением администрации от 17.08.2016 г. № 1864 «Об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  <w:r w:rsid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  <w:r w:rsid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  <w:r w:rsid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  <w:r w:rsid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01797" w:rsidP="004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377FD7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проведения общественных работ»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B64729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B64729" w:rsidRDefault="0065647A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413E50" w:rsidRPr="00B6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B64729" w:rsidRDefault="0065647A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413E50" w:rsidRPr="00B6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B64729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65647A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65647A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E6762A" w:rsidRDefault="00413E50" w:rsidP="0037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A666E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16 763,518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A666E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5334,947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A666E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5599,118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A666E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5829,453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C8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6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16763,518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5599,118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5829,453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деятельности по опеке и попечительству в отношении совершеннолетних граждан»</w:t>
            </w:r>
          </w:p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804,490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257,717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268,026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278,747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6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DE6FDB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DE6FDB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78,747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«Социальное обслуживание граждан – получателей социальных услуг», в том числе:</w:t>
            </w:r>
          </w:p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14669,764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4666,898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4900,243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274DD3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5102,623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6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14669,764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841E9C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5102,623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E6762A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1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граждан </w:t>
            </w:r>
            <w:r w:rsidRPr="00C1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пожилого возраста и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E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14669,764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6762A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4666,898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4900,243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6762A" w:rsidRDefault="00413E50" w:rsidP="00C1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5102,623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413E50" w:rsidRDefault="00413E50" w:rsidP="0068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50" w:rsidRPr="00841E9C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413E50" w:rsidRDefault="00413E50" w:rsidP="00E7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14669,764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4666,898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413E50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5102,623</w:t>
            </w:r>
          </w:p>
        </w:tc>
      </w:tr>
      <w:tr w:rsidR="00413E50" w:rsidRPr="00841E9C" w:rsidTr="00413E50"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841E9C" w:rsidRDefault="00413E50" w:rsidP="00C1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служб «Мобильная бригада»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1289,264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6762A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410,332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430,849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E6762A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448,083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Default="00413E50" w:rsidP="00F8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DE6FDB" w:rsidRDefault="00413E50" w:rsidP="00C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DE6FDB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DE6FDB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DE6FDB" w:rsidRDefault="00413E50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3E50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E50" w:rsidRDefault="00413E50" w:rsidP="00F8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E6762A" w:rsidRDefault="00413E50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DE6FDB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DE6FDB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50" w:rsidRPr="00DE6FDB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50" w:rsidRPr="00DE6FDB" w:rsidRDefault="00413E50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E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</w:t>
            </w:r>
          </w:p>
        </w:tc>
      </w:tr>
      <w:tr w:rsidR="0065647A" w:rsidRPr="00841E9C" w:rsidTr="00413E50">
        <w:tc>
          <w:tcPr>
            <w:tcW w:w="46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7A" w:rsidRDefault="0065647A" w:rsidP="001F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</w:t>
            </w:r>
            <w:r w:rsidR="001F3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67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«Доступная среда»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841E9C" w:rsidRDefault="0065647A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5647A" w:rsidRPr="00841E9C" w:rsidTr="0076219C"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F8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 по адаптации объектов социальной значимости для маломобильных групп населения»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E6762A" w:rsidRDefault="0065647A" w:rsidP="004C0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DE6FDB" w:rsidRDefault="0065647A" w:rsidP="006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5647A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7A" w:rsidRDefault="0065647A" w:rsidP="00F8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841E9C" w:rsidRDefault="0065647A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647A" w:rsidRPr="00841E9C" w:rsidTr="00326B2B"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1F3992" w:rsidRDefault="0065647A" w:rsidP="00656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программы.</w:t>
            </w:r>
          </w:p>
          <w:p w:rsidR="0065647A" w:rsidRDefault="0065647A" w:rsidP="0065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«Проведение социально значимых мероприятий»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65647A" w:rsidRDefault="0065647A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5647A" w:rsidRPr="00841E9C" w:rsidTr="00326B2B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F8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841E9C" w:rsidRDefault="0065647A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5647A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7A" w:rsidRDefault="0065647A" w:rsidP="00F8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841E9C" w:rsidRDefault="0065647A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647A" w:rsidRPr="00841E9C" w:rsidTr="000211D0"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1F3992" w:rsidRDefault="0065647A" w:rsidP="00656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программы.</w:t>
            </w:r>
          </w:p>
          <w:p w:rsidR="0065647A" w:rsidRDefault="0065647A" w:rsidP="00656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«Обеспечение руководства в сфере социальной поддержки населения»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65647A" w:rsidRDefault="0065647A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11032,96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3720,89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4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3720,89</w:t>
            </w:r>
          </w:p>
        </w:tc>
      </w:tr>
      <w:tr w:rsidR="0065647A" w:rsidRPr="00841E9C" w:rsidTr="000211D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F8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841E9C" w:rsidRDefault="0065647A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бю</w:t>
            </w: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647A" w:rsidRPr="00841E9C" w:rsidTr="00413E50">
        <w:tc>
          <w:tcPr>
            <w:tcW w:w="4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7A" w:rsidRDefault="0065647A" w:rsidP="00F8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841E9C" w:rsidRDefault="0065647A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A" w:rsidRPr="00DE6FDB" w:rsidRDefault="0065647A" w:rsidP="0041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3720,89</w:t>
            </w:r>
          </w:p>
        </w:tc>
      </w:tr>
    </w:tbl>
    <w:p w:rsidR="00841E9C" w:rsidRPr="00841E9C" w:rsidRDefault="00841E9C" w:rsidP="00685D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"/>
          <w:szCs w:val="2"/>
          <w:lang w:eastAsia="ru-RU"/>
        </w:rPr>
      </w:pPr>
    </w:p>
    <w:sectPr w:rsidR="00841E9C" w:rsidRPr="00841E9C" w:rsidSect="00841E9C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C"/>
    <w:rsid w:val="00013EEB"/>
    <w:rsid w:val="00047000"/>
    <w:rsid w:val="00066953"/>
    <w:rsid w:val="00083C59"/>
    <w:rsid w:val="00095770"/>
    <w:rsid w:val="000958CD"/>
    <w:rsid w:val="000C3055"/>
    <w:rsid w:val="000C5FA6"/>
    <w:rsid w:val="000E1B3A"/>
    <w:rsid w:val="000F5FBE"/>
    <w:rsid w:val="00133804"/>
    <w:rsid w:val="001D04BD"/>
    <w:rsid w:val="001E794B"/>
    <w:rsid w:val="001F3992"/>
    <w:rsid w:val="0023792B"/>
    <w:rsid w:val="002707AF"/>
    <w:rsid w:val="00274DD3"/>
    <w:rsid w:val="002C7390"/>
    <w:rsid w:val="0032590C"/>
    <w:rsid w:val="00335D08"/>
    <w:rsid w:val="0033635A"/>
    <w:rsid w:val="00342450"/>
    <w:rsid w:val="0035276E"/>
    <w:rsid w:val="00360B4C"/>
    <w:rsid w:val="00377B5A"/>
    <w:rsid w:val="00377FD7"/>
    <w:rsid w:val="00385AD5"/>
    <w:rsid w:val="003A768D"/>
    <w:rsid w:val="003B4205"/>
    <w:rsid w:val="00400BB4"/>
    <w:rsid w:val="0040106A"/>
    <w:rsid w:val="00401797"/>
    <w:rsid w:val="00413E50"/>
    <w:rsid w:val="00415427"/>
    <w:rsid w:val="004A59FF"/>
    <w:rsid w:val="004B4885"/>
    <w:rsid w:val="004F08A0"/>
    <w:rsid w:val="005013E9"/>
    <w:rsid w:val="0051557B"/>
    <w:rsid w:val="00556304"/>
    <w:rsid w:val="00563E13"/>
    <w:rsid w:val="005B7522"/>
    <w:rsid w:val="006203F9"/>
    <w:rsid w:val="00631044"/>
    <w:rsid w:val="0065647A"/>
    <w:rsid w:val="00685DFD"/>
    <w:rsid w:val="006E021A"/>
    <w:rsid w:val="007A6212"/>
    <w:rsid w:val="007E0126"/>
    <w:rsid w:val="00841E9C"/>
    <w:rsid w:val="008577B7"/>
    <w:rsid w:val="00857D2C"/>
    <w:rsid w:val="00864644"/>
    <w:rsid w:val="008A2604"/>
    <w:rsid w:val="008A70FF"/>
    <w:rsid w:val="008D122F"/>
    <w:rsid w:val="008D5062"/>
    <w:rsid w:val="008F5FA8"/>
    <w:rsid w:val="00984396"/>
    <w:rsid w:val="00997EA7"/>
    <w:rsid w:val="009C4213"/>
    <w:rsid w:val="009E4963"/>
    <w:rsid w:val="00A00496"/>
    <w:rsid w:val="00A22165"/>
    <w:rsid w:val="00A834FC"/>
    <w:rsid w:val="00A92901"/>
    <w:rsid w:val="00A95AFA"/>
    <w:rsid w:val="00AD565A"/>
    <w:rsid w:val="00B46CB1"/>
    <w:rsid w:val="00B64729"/>
    <w:rsid w:val="00BF4A80"/>
    <w:rsid w:val="00BF5F5A"/>
    <w:rsid w:val="00C162BF"/>
    <w:rsid w:val="00C7194E"/>
    <w:rsid w:val="00C8546A"/>
    <w:rsid w:val="00C93B31"/>
    <w:rsid w:val="00C97B50"/>
    <w:rsid w:val="00CD140B"/>
    <w:rsid w:val="00CD5C53"/>
    <w:rsid w:val="00D36C88"/>
    <w:rsid w:val="00D40625"/>
    <w:rsid w:val="00D64D64"/>
    <w:rsid w:val="00D66D3A"/>
    <w:rsid w:val="00D90549"/>
    <w:rsid w:val="00DB0DA2"/>
    <w:rsid w:val="00DB21B9"/>
    <w:rsid w:val="00DE2CEF"/>
    <w:rsid w:val="00DE6FDB"/>
    <w:rsid w:val="00DF31FD"/>
    <w:rsid w:val="00DF62EE"/>
    <w:rsid w:val="00E367EC"/>
    <w:rsid w:val="00E6762A"/>
    <w:rsid w:val="00E76839"/>
    <w:rsid w:val="00E76881"/>
    <w:rsid w:val="00EA666E"/>
    <w:rsid w:val="00ED1F2D"/>
    <w:rsid w:val="00F03C7C"/>
    <w:rsid w:val="00F128E1"/>
    <w:rsid w:val="00F5096E"/>
    <w:rsid w:val="00F65708"/>
    <w:rsid w:val="00F702ED"/>
    <w:rsid w:val="00F83FB4"/>
    <w:rsid w:val="00F95CEA"/>
    <w:rsid w:val="00FA3ED7"/>
    <w:rsid w:val="00FB5B27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6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6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EEF-5DFB-4266-BCCE-9B25BB6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2021-11-15T17:04:00Z</cp:lastPrinted>
  <dcterms:created xsi:type="dcterms:W3CDTF">2021-11-15T18:25:00Z</dcterms:created>
  <dcterms:modified xsi:type="dcterms:W3CDTF">2021-11-15T18:25:00Z</dcterms:modified>
</cp:coreProperties>
</file>